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budować u dziecka pewność siebie?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budować u dziecka pewność siebie, odpowiadamy również na pytanie dlaczego jest to ważna kwestia.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Pewność siebie - czy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Pewność siebie oznacza poczucie pewności siebie i swoich umiejętności — nie w sposób arogancki, ale w realistyczny i bezpieczny sposób. Zaufanie nie polega na poczuciu wyższości od innych. To cicha wewnętrzna wiedza, że ​​jesteś zdolny.Dlaczego poczucie pewności siebie i swoich zdolności i umiejętności jest ważne? Ponieważ ludzie z odpowiednio zbudowaną pewnością siebie czują się bezpiecznie, a nie niepewnie co pomaga im w codziennym życiu prywatnym oraz zawodowym.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budować u dziecka pewność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to zaowocuje?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u dziecka pewność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 pewnością siebie wiedzą, że mogą polegać na swoich umiejętnościach i mocnych stronach, aby poradzić sobie z tym, co się pojawi, na przykład szkolnymi wymaganiami. Czują się gotowi na codzienne wyzwania, takie jak testy, występy i konkursy. Kiedy jesteśmy pewni siebie, jesteśmy bardziej skłonni iść naprzód w relacjach z ludźmi i możliwościami czy to zawodowymi czy edukacyjnymi— a nie wycofywać się z nich. A jeśli na początku coś się nie udaje, pewność siebie pomaga nam spróbować ponownie.</w:t>
      </w:r>
      <w:r>
        <w:rPr>
          <w:rFonts w:ascii="calibri" w:hAnsi="calibri" w:eastAsia="calibri" w:cs="calibri"/>
          <w:sz w:val="24"/>
          <w:szCs w:val="24"/>
          <w:b/>
        </w:rPr>
        <w:t xml:space="preserve"> Jak budować u dziecka pewność siebie?</w:t>
      </w:r>
      <w:r>
        <w:rPr>
          <w:rFonts w:ascii="calibri" w:hAnsi="calibri" w:eastAsia="calibri" w:cs="calibri"/>
          <w:sz w:val="24"/>
          <w:szCs w:val="24"/>
        </w:rPr>
        <w:t xml:space="preserve"> Czytaj na blogu Multis Multum.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pewnosc-siebie-to-podstawa-jak-budowac-ja-od-najmlodszych-la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2026-06-16T06:34:33+02:00</dcterms:created>
  <dcterms:modified xsi:type="dcterms:W3CDTF">2026-06-16T06:34:33+02:00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